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9F2" w:rsidRDefault="000569F2" w:rsidP="000569F2">
      <w:pPr>
        <w:pStyle w:val="a3"/>
      </w:pPr>
      <w:r>
        <w:t>Жители Мордовии, старше 80 лет, получают пенсии по старости в повышенном размере. Отделение Социального фонда России по Республике Мордовия вдвое увеличивает фиксированную выплату к страховой пенсии,  когда возраст человека достигает этой отметки.</w:t>
      </w:r>
    </w:p>
    <w:p w:rsidR="000569F2" w:rsidRDefault="000569F2" w:rsidP="000569F2">
      <w:pPr>
        <w:pStyle w:val="a3"/>
      </w:pPr>
      <w:r>
        <w:t>Напомним, что фиксированная выплата — это часть страховой пенсии, которая гарантирована государством и не зависит от стажа, зарплаты и суммы уплаченных страховых взносов. В 2024 году размер  фиксированной выплаты для граждан республики, получающих страховую пенсию по старости, составляет 8 134 рубля 88 копеек, а для лиц старше 80 лет — 16 269 рублей 76 копеек.</w:t>
      </w:r>
    </w:p>
    <w:p w:rsidR="000569F2" w:rsidRDefault="000569F2" w:rsidP="000569F2">
      <w:pPr>
        <w:pStyle w:val="a3"/>
      </w:pPr>
      <w:r>
        <w:t xml:space="preserve"> «Повышение устанавливается со дня достижения получателем страховой пенсии возраста 80 лет, а выплачиваться начинает со следующего месяца. Никаких заявлений пожилым людям подавать не нужно - региональное Отделение СФР производит перерасчет автоматически», - пояснил управляющий Отделением Социального фонда России по Республике Мордовия </w:t>
      </w:r>
      <w:r>
        <w:rPr>
          <w:rStyle w:val="a4"/>
        </w:rPr>
        <w:t xml:space="preserve">Владимир </w:t>
      </w:r>
      <w:proofErr w:type="spellStart"/>
      <w:r>
        <w:rPr>
          <w:rStyle w:val="a4"/>
        </w:rPr>
        <w:t>Василькин</w:t>
      </w:r>
      <w:proofErr w:type="spellEnd"/>
      <w:r>
        <w:t>.</w:t>
      </w:r>
    </w:p>
    <w:p w:rsidR="000569F2" w:rsidRDefault="000569F2" w:rsidP="000569F2">
      <w:pPr>
        <w:pStyle w:val="a3"/>
      </w:pPr>
      <w:r>
        <w:t xml:space="preserve">В Мордовии повышенную фиксированную выплату к пенсии получают 24 000  пенсионеров, 19 237  из которых составляют  женщины, 4 763 — мужчины.  2 897 жителей   республики уже отметили свое 90-летие, а  44 перешагнули вековой рубеж. Самая пожилая женщина региона проживает в </w:t>
      </w:r>
      <w:proofErr w:type="spellStart"/>
      <w:r>
        <w:t>Старошайговском</w:t>
      </w:r>
      <w:proofErr w:type="spellEnd"/>
      <w:r>
        <w:t xml:space="preserve"> районе: в октябре этого года ей исполнилось  105 лет.  Самый пожилой мужчина  - житель Саранска. В ноябре прошлого года ему исполнился 101 год. Самой богатой на долгожителей оказалась столица Мордовии: в Саранске проживает 971 пенсионер старше 90 лет.</w:t>
      </w:r>
    </w:p>
    <w:p w:rsidR="000569F2" w:rsidRDefault="000569F2" w:rsidP="000569F2">
      <w:pPr>
        <w:pStyle w:val="a3"/>
      </w:pPr>
      <w:r>
        <w:t>Обращаем внимание, что право на повышенную фиксированную выплату имеют только получатели страховой пенсии по старости. Увеличение выплаты гражданам, получающим социальную пенсию или пенсию по случаю потери кормильца, законодательством не предусмотрено. Не увеличивается фиксированная выплата и у инвалидов 1 группы, так как данная категория уже получает её в двойном размере со дня установления инвалидности.</w:t>
      </w:r>
    </w:p>
    <w:p w:rsidR="000569F2" w:rsidRDefault="000569F2" w:rsidP="000569F2">
      <w:pPr>
        <w:pStyle w:val="a3"/>
      </w:pPr>
      <w:r>
        <w:t xml:space="preserve">По возникающим вопросам можно обратиться по телефону горячей линии регионального ОСФР — 8 800 200 01 88  (звонок бесплатный, режим работы: понедельник-четверг с 8:30 до 17:30, пятница — с 8:30 до 16:30). Больше об услугах Отделения Социального фонда России по Республике Мордовия: </w:t>
      </w:r>
      <w:proofErr w:type="spellStart"/>
      <w:r>
        <w:t>ВКонтакте</w:t>
      </w:r>
      <w:proofErr w:type="spellEnd"/>
      <w:r>
        <w:t xml:space="preserve">, Одноклассники и в </w:t>
      </w:r>
      <w:proofErr w:type="spellStart"/>
      <w:r>
        <w:t>Телеграм</w:t>
      </w:r>
      <w:proofErr w:type="spellEnd"/>
      <w:r>
        <w:t>.</w:t>
      </w:r>
    </w:p>
    <w:p w:rsidR="008B1170" w:rsidRDefault="008B1170"/>
    <w:sectPr w:rsidR="008B11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defaultTabStop w:val="708"/>
  <w:characterSpacingControl w:val="doNotCompress"/>
  <w:compat>
    <w:useFELayout/>
  </w:compat>
  <w:rsids>
    <w:rsidRoot w:val="000569F2"/>
    <w:rsid w:val="000569F2"/>
    <w:rsid w:val="008B11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69F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569F2"/>
    <w:rPr>
      <w:b/>
      <w:bCs/>
    </w:rPr>
  </w:style>
</w:styles>
</file>

<file path=word/webSettings.xml><?xml version="1.0" encoding="utf-8"?>
<w:webSettings xmlns:r="http://schemas.openxmlformats.org/officeDocument/2006/relationships" xmlns:w="http://schemas.openxmlformats.org/wordprocessingml/2006/main">
  <w:divs>
    <w:div w:id="203418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011MyshenkovaOM</dc:creator>
  <cp:keywords/>
  <dc:description/>
  <cp:lastModifiedBy>011MyshenkovaOM</cp:lastModifiedBy>
  <cp:revision>2</cp:revision>
  <dcterms:created xsi:type="dcterms:W3CDTF">2024-10-14T13:42:00Z</dcterms:created>
  <dcterms:modified xsi:type="dcterms:W3CDTF">2024-10-14T13:45:00Z</dcterms:modified>
</cp:coreProperties>
</file>