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DE" w:rsidRPr="006D60DE" w:rsidRDefault="006D60DE" w:rsidP="006D60DE">
      <w:pPr>
        <w:pStyle w:val="2"/>
        <w:rPr>
          <w:rFonts w:ascii="Times New Roman" w:hAnsi="Times New Roman" w:cs="Times New Roman"/>
          <w:i w:val="0"/>
        </w:rPr>
      </w:pPr>
      <w:r w:rsidRPr="006D60DE">
        <w:rPr>
          <w:rFonts w:ascii="Times New Roman" w:hAnsi="Times New Roman" w:cs="Times New Roman"/>
          <w:i w:val="0"/>
        </w:rPr>
        <w:t>ЭЛЕКТРОННЫЙ СЕРТИФИКАТ - НА ТЕХ</w:t>
      </w:r>
      <w:r w:rsidR="001E2D3E">
        <w:rPr>
          <w:rFonts w:ascii="Times New Roman" w:hAnsi="Times New Roman" w:cs="Times New Roman"/>
          <w:i w:val="0"/>
        </w:rPr>
        <w:t xml:space="preserve">НИЧЕСКИЕ </w:t>
      </w:r>
      <w:r w:rsidRPr="006D60DE">
        <w:rPr>
          <w:rFonts w:ascii="Times New Roman" w:hAnsi="Times New Roman" w:cs="Times New Roman"/>
          <w:i w:val="0"/>
        </w:rPr>
        <w:t>СРЕДСТВА РЕАБИЛИТАЦИИ</w:t>
      </w:r>
    </w:p>
    <w:p w:rsidR="006D60DE" w:rsidRPr="006D60DE" w:rsidRDefault="006D60DE" w:rsidP="006D60DE">
      <w:pPr>
        <w:jc w:val="both"/>
        <w:rPr>
          <w:rFonts w:ascii="Times New Roman" w:hAnsi="Times New Roman" w:cs="Times New Roman"/>
          <w:sz w:val="28"/>
          <w:szCs w:val="28"/>
        </w:rPr>
      </w:pPr>
      <w:r w:rsidRPr="006D60DE">
        <w:rPr>
          <w:rFonts w:ascii="Times New Roman" w:hAnsi="Times New Roman" w:cs="Times New Roman"/>
          <w:sz w:val="28"/>
          <w:szCs w:val="28"/>
        </w:rPr>
        <w:t xml:space="preserve">Электронный сертификат - удобный и быстрый способ получения технических средств реабилитации. Работает он практически так же, как и обычная банковская карта: им можно мгновенно оплатить выбранный товар. Воспользоваться сертификатом можно в магазинах или торгово-сервисных предприятиях, подключенных к </w:t>
      </w:r>
      <w:proofErr w:type="spellStart"/>
      <w:r w:rsidRPr="006D60DE">
        <w:rPr>
          <w:rFonts w:ascii="Times New Roman" w:hAnsi="Times New Roman" w:cs="Times New Roman"/>
          <w:sz w:val="28"/>
          <w:szCs w:val="28"/>
        </w:rPr>
        <w:t>эквайрингу</w:t>
      </w:r>
      <w:proofErr w:type="spellEnd"/>
      <w:r w:rsidRPr="006D60DE">
        <w:rPr>
          <w:rFonts w:ascii="Times New Roman" w:hAnsi="Times New Roman" w:cs="Times New Roman"/>
          <w:sz w:val="28"/>
          <w:szCs w:val="28"/>
        </w:rPr>
        <w:t xml:space="preserve">, а также на </w:t>
      </w:r>
      <w:proofErr w:type="spellStart"/>
      <w:r w:rsidRPr="006D60DE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6D60DE">
        <w:rPr>
          <w:rFonts w:ascii="Times New Roman" w:hAnsi="Times New Roman" w:cs="Times New Roman"/>
          <w:sz w:val="28"/>
          <w:szCs w:val="28"/>
        </w:rPr>
        <w:t>.</w:t>
      </w:r>
    </w:p>
    <w:p w:rsidR="006D60DE" w:rsidRPr="006D60DE" w:rsidRDefault="006D60DE" w:rsidP="006D60DE">
      <w:pPr>
        <w:jc w:val="both"/>
        <w:rPr>
          <w:rFonts w:ascii="Times New Roman" w:hAnsi="Times New Roman" w:cs="Times New Roman"/>
          <w:sz w:val="28"/>
          <w:szCs w:val="28"/>
        </w:rPr>
      </w:pPr>
      <w:r w:rsidRPr="006D60DE">
        <w:rPr>
          <w:rFonts w:ascii="Times New Roman" w:hAnsi="Times New Roman" w:cs="Times New Roman"/>
          <w:sz w:val="28"/>
          <w:szCs w:val="28"/>
        </w:rPr>
        <w:t>Сертификат содержит следующую информацию:</w:t>
      </w:r>
    </w:p>
    <w:p w:rsidR="006D60DE" w:rsidRDefault="006D60DE" w:rsidP="006D60DE">
      <w:pPr>
        <w:jc w:val="both"/>
        <w:rPr>
          <w:rFonts w:ascii="Times New Roman" w:hAnsi="Times New Roman" w:cs="Times New Roman"/>
          <w:sz w:val="28"/>
          <w:szCs w:val="28"/>
        </w:rPr>
      </w:pPr>
      <w:r w:rsidRPr="006D60DE">
        <w:rPr>
          <w:rFonts w:ascii="Times New Roman" w:hAnsi="Times New Roman" w:cs="Times New Roman"/>
          <w:sz w:val="28"/>
          <w:szCs w:val="28"/>
        </w:rPr>
        <w:t>- о виде изделия, которое можно приобрести с его помощью. Это могут быть протезно-ортопедические изделия, в том числе и ортопедическая обувь, абсорбирующее белье, слуховые аппараты, костыли, трости и др.;</w:t>
      </w:r>
    </w:p>
    <w:p w:rsidR="006D60DE" w:rsidRDefault="006D60DE" w:rsidP="006D60DE">
      <w:pPr>
        <w:jc w:val="both"/>
        <w:rPr>
          <w:rFonts w:ascii="Times New Roman" w:hAnsi="Times New Roman" w:cs="Times New Roman"/>
          <w:sz w:val="28"/>
          <w:szCs w:val="28"/>
        </w:rPr>
      </w:pPr>
      <w:r w:rsidRPr="006D60DE">
        <w:rPr>
          <w:rFonts w:ascii="Times New Roman" w:hAnsi="Times New Roman" w:cs="Times New Roman"/>
          <w:sz w:val="28"/>
          <w:szCs w:val="28"/>
        </w:rPr>
        <w:t xml:space="preserve"> - о периоде его действия: сейчас он составляет 12 месяцев, но не больше срока, указанного для проведения реабилитации согласно индивидуальной программе реабилитации или </w:t>
      </w:r>
      <w:proofErr w:type="spellStart"/>
      <w:r w:rsidRPr="006D60D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D60DE">
        <w:rPr>
          <w:rFonts w:ascii="Times New Roman" w:hAnsi="Times New Roman" w:cs="Times New Roman"/>
          <w:sz w:val="28"/>
          <w:szCs w:val="28"/>
        </w:rPr>
        <w:t xml:space="preserve"> (ИПРА) гражданина с инвалидностью;</w:t>
      </w:r>
    </w:p>
    <w:p w:rsidR="006D60DE" w:rsidRDefault="006D60DE" w:rsidP="006D60DE">
      <w:pPr>
        <w:jc w:val="both"/>
        <w:rPr>
          <w:rFonts w:ascii="Times New Roman" w:hAnsi="Times New Roman" w:cs="Times New Roman"/>
          <w:sz w:val="28"/>
          <w:szCs w:val="28"/>
        </w:rPr>
      </w:pPr>
      <w:r w:rsidRPr="006D60DE">
        <w:rPr>
          <w:rFonts w:ascii="Times New Roman" w:hAnsi="Times New Roman" w:cs="Times New Roman"/>
          <w:sz w:val="28"/>
          <w:szCs w:val="28"/>
        </w:rPr>
        <w:t xml:space="preserve"> - о количестве изделий реабилитации, которые можно приобрести с его помощью;</w:t>
      </w:r>
    </w:p>
    <w:p w:rsidR="006D60DE" w:rsidRPr="006D60DE" w:rsidRDefault="006D60DE" w:rsidP="006D60DE">
      <w:pPr>
        <w:jc w:val="both"/>
        <w:rPr>
          <w:rFonts w:ascii="Times New Roman" w:hAnsi="Times New Roman" w:cs="Times New Roman"/>
          <w:sz w:val="28"/>
          <w:szCs w:val="28"/>
        </w:rPr>
      </w:pPr>
      <w:r w:rsidRPr="006D60DE">
        <w:rPr>
          <w:rFonts w:ascii="Times New Roman" w:hAnsi="Times New Roman" w:cs="Times New Roman"/>
          <w:sz w:val="28"/>
          <w:szCs w:val="28"/>
        </w:rPr>
        <w:t xml:space="preserve"> - о максимальной стоимости ТСР, покупку которого можно оплатить сертификатом без использования дополнительных средств.</w:t>
      </w:r>
    </w:p>
    <w:p w:rsidR="006D60DE" w:rsidRPr="006D60DE" w:rsidRDefault="006D60DE" w:rsidP="006D60DE">
      <w:pPr>
        <w:jc w:val="both"/>
        <w:rPr>
          <w:rFonts w:ascii="Times New Roman" w:hAnsi="Times New Roman" w:cs="Times New Roman"/>
          <w:sz w:val="28"/>
          <w:szCs w:val="28"/>
        </w:rPr>
      </w:pPr>
      <w:r w:rsidRPr="006D60DE">
        <w:rPr>
          <w:rFonts w:ascii="Times New Roman" w:hAnsi="Times New Roman" w:cs="Times New Roman"/>
          <w:sz w:val="28"/>
          <w:szCs w:val="28"/>
        </w:rPr>
        <w:t xml:space="preserve">Напомним, что обладатель электронного сертификата может самостоятельно выбрать необходимый товар в каталоге технических средств реабилитации на официальном сайте </w:t>
      </w:r>
      <w:r w:rsidRPr="006D60DE">
        <w:rPr>
          <w:rStyle w:val="a3"/>
          <w:rFonts w:ascii="Times New Roman" w:hAnsi="Times New Roman" w:cs="Times New Roman"/>
          <w:sz w:val="28"/>
          <w:szCs w:val="28"/>
        </w:rPr>
        <w:t>СФР</w:t>
      </w:r>
      <w:r w:rsidRPr="006D60DE">
        <w:rPr>
          <w:rFonts w:ascii="Times New Roman" w:hAnsi="Times New Roman" w:cs="Times New Roman"/>
          <w:sz w:val="28"/>
          <w:szCs w:val="28"/>
        </w:rPr>
        <w:t xml:space="preserve"> https://ktsr.sfr.gov.ru/.</w:t>
      </w:r>
    </w:p>
    <w:p w:rsidR="006D60DE" w:rsidRDefault="006D60DE" w:rsidP="006D60DE">
      <w:pPr>
        <w:jc w:val="both"/>
        <w:rPr>
          <w:rFonts w:ascii="Times New Roman" w:hAnsi="Times New Roman" w:cs="Times New Roman"/>
          <w:sz w:val="28"/>
          <w:szCs w:val="28"/>
        </w:rPr>
      </w:pPr>
      <w:r w:rsidRPr="006D60DE">
        <w:rPr>
          <w:rFonts w:ascii="Times New Roman" w:hAnsi="Times New Roman" w:cs="Times New Roman"/>
          <w:sz w:val="28"/>
          <w:szCs w:val="28"/>
        </w:rPr>
        <w:t>Если номинал сертификата оказался больше стоимости приобретенного изделия, разницу нельзя получить на карту и обналичить. Если номинал сертификата меньше - доплатить можно из личных средств. Если в ИПРА указаны несколько технических средств реабилитации, то электронные сертификаты будут оформлены на каждое из них. При этом все сертификаты можно привязать к одной банковской карте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20B" w:rsidRPr="005F620B" w:rsidRDefault="005F620B" w:rsidP="006D60DE">
      <w:pPr>
        <w:jc w:val="both"/>
        <w:rPr>
          <w:rFonts w:ascii="Times New Roman" w:hAnsi="Times New Roman" w:cs="Times New Roman"/>
          <w:sz w:val="28"/>
          <w:szCs w:val="28"/>
        </w:rPr>
      </w:pPr>
      <w:r w:rsidRPr="005F620B">
        <w:rPr>
          <w:rFonts w:ascii="Times New Roman" w:hAnsi="Times New Roman" w:cs="Times New Roman"/>
          <w:sz w:val="28"/>
          <w:szCs w:val="28"/>
        </w:rPr>
        <w:t xml:space="preserve">Для получения электронного сертификата человеку необходимо подать заявление на портале </w:t>
      </w:r>
      <w:proofErr w:type="spellStart"/>
      <w:r w:rsidRPr="005F620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F620B">
        <w:rPr>
          <w:rFonts w:ascii="Times New Roman" w:hAnsi="Times New Roman" w:cs="Times New Roman"/>
          <w:sz w:val="28"/>
          <w:szCs w:val="28"/>
        </w:rPr>
        <w:t xml:space="preserve">, в любой клиентский офис </w:t>
      </w:r>
      <w:r w:rsidRPr="005F620B">
        <w:rPr>
          <w:rStyle w:val="a3"/>
          <w:rFonts w:ascii="Times New Roman" w:hAnsi="Times New Roman" w:cs="Times New Roman"/>
          <w:sz w:val="28"/>
          <w:szCs w:val="28"/>
        </w:rPr>
        <w:t>Социального фонда</w:t>
      </w:r>
      <w:r w:rsidRPr="005F620B">
        <w:rPr>
          <w:rFonts w:ascii="Times New Roman" w:hAnsi="Times New Roman" w:cs="Times New Roman"/>
          <w:sz w:val="28"/>
          <w:szCs w:val="28"/>
        </w:rPr>
        <w:t xml:space="preserve"> или МФЦ. При личном обращении потребуется предоставить паспорт, индивидуальную программу реабилитации или </w:t>
      </w:r>
      <w:proofErr w:type="spellStart"/>
      <w:r w:rsidRPr="005F620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5F620B">
        <w:rPr>
          <w:rFonts w:ascii="Times New Roman" w:hAnsi="Times New Roman" w:cs="Times New Roman"/>
          <w:sz w:val="28"/>
          <w:szCs w:val="28"/>
        </w:rPr>
        <w:t xml:space="preserve"> и номер карты "Мир", к которой в дальнейшем </w:t>
      </w:r>
      <w:proofErr w:type="spellStart"/>
      <w:r w:rsidRPr="005F620B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5F620B">
        <w:rPr>
          <w:rFonts w:ascii="Times New Roman" w:hAnsi="Times New Roman" w:cs="Times New Roman"/>
          <w:sz w:val="28"/>
          <w:szCs w:val="28"/>
        </w:rPr>
        <w:t xml:space="preserve"> привяжет запись в реестре </w:t>
      </w:r>
      <w:r w:rsidRPr="005F620B">
        <w:rPr>
          <w:rFonts w:ascii="Times New Roman" w:hAnsi="Times New Roman" w:cs="Times New Roman"/>
          <w:sz w:val="28"/>
          <w:szCs w:val="28"/>
        </w:rPr>
        <w:lastRenderedPageBreak/>
        <w:t>электронных сертификатов, чтобы обеспечить денежные средства для приобретения ТСР.</w:t>
      </w:r>
    </w:p>
    <w:p w:rsidR="006D60DE" w:rsidRPr="006D60DE" w:rsidRDefault="006D60DE" w:rsidP="006D6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20B" w:rsidRDefault="005F620B" w:rsidP="005F620B"/>
    <w:p w:rsidR="00B851A7" w:rsidRPr="006D60DE" w:rsidRDefault="00B851A7" w:rsidP="006D60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51A7" w:rsidRPr="006D60DE" w:rsidSect="001B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6D60DE"/>
    <w:rsid w:val="001B4D0C"/>
    <w:rsid w:val="001E2D3E"/>
    <w:rsid w:val="005F620B"/>
    <w:rsid w:val="006D60DE"/>
    <w:rsid w:val="00B8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0C"/>
  </w:style>
  <w:style w:type="paragraph" w:styleId="2">
    <w:name w:val="heading 2"/>
    <w:next w:val="a"/>
    <w:link w:val="20"/>
    <w:qFormat/>
    <w:rsid w:val="006D60DE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6D60DE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styleId="a3">
    <w:name w:val="Emphasis"/>
    <w:uiPriority w:val="20"/>
    <w:qFormat/>
    <w:rsid w:val="006D60DE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4</cp:revision>
  <dcterms:created xsi:type="dcterms:W3CDTF">2024-12-16T12:59:00Z</dcterms:created>
  <dcterms:modified xsi:type="dcterms:W3CDTF">2024-12-16T13:07:00Z</dcterms:modified>
</cp:coreProperties>
</file>